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76A0F" w14:textId="77777777" w:rsidR="009D22BF" w:rsidRPr="009D22BF" w:rsidRDefault="009D22BF" w:rsidP="009D22BF">
      <w:pPr>
        <w:widowControl w:val="0"/>
        <w:suppressAutoHyphens/>
        <w:spacing w:after="0" w:line="240" w:lineRule="exact"/>
        <w:rPr>
          <w:rFonts w:ascii="Calibri" w:eastAsia="SimSun" w:hAnsi="Calibri" w:cs="Calibri"/>
          <w:b/>
          <w:iCs/>
          <w:color w:val="222222"/>
          <w:sz w:val="28"/>
          <w:szCs w:val="28"/>
          <w:shd w:val="clear" w:color="auto" w:fill="FFFFFF"/>
          <w:lang w:eastAsia="hi-IN" w:bidi="hi-IN"/>
        </w:rPr>
      </w:pPr>
      <w:bookmarkStart w:id="0" w:name="_Hlk70499928"/>
    </w:p>
    <w:bookmarkEnd w:id="0"/>
    <w:p w14:paraId="4DEA5956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Calibri" w:eastAsia="SimSun" w:hAnsi="Calibri" w:cs="Calibri"/>
          <w:b/>
          <w:iCs/>
          <w:color w:val="222222"/>
          <w:sz w:val="28"/>
          <w:szCs w:val="28"/>
          <w:shd w:val="clear" w:color="auto" w:fill="FFFFFF"/>
          <w:lang w:eastAsia="hi-IN" w:bidi="hi-IN"/>
        </w:rPr>
      </w:pPr>
      <w:r>
        <w:rPr>
          <w:rFonts w:ascii="Calibri" w:eastAsia="SimSun" w:hAnsi="Calibri" w:cs="Calibri"/>
          <w:b/>
          <w:iCs/>
          <w:color w:val="222222"/>
          <w:sz w:val="28"/>
          <w:szCs w:val="28"/>
          <w:shd w:val="clear" w:color="auto" w:fill="FFFFFF"/>
          <w:lang w:eastAsia="hi-IN" w:bidi="hi-IN"/>
        </w:rPr>
        <w:t xml:space="preserve">REGULAMIN UCZESTNICTWA W ZAJĘCIACH PRZYGOTOWAWCZYCH DO </w:t>
      </w:r>
    </w:p>
    <w:p w14:paraId="327218C0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Calibri" w:eastAsia="SimSun" w:hAnsi="Calibri" w:cs="Calibri"/>
          <w:b/>
          <w:iCs/>
          <w:color w:val="222222"/>
          <w:sz w:val="28"/>
          <w:szCs w:val="28"/>
          <w:shd w:val="clear" w:color="auto" w:fill="FFFFFF"/>
          <w:lang w:eastAsia="hi-IN" w:bidi="hi-IN"/>
        </w:rPr>
      </w:pPr>
    </w:p>
    <w:p w14:paraId="5E2C55CA" w14:textId="3F8EBFFE" w:rsidR="00571E8E" w:rsidRDefault="00571E8E" w:rsidP="00571E8E">
      <w:pPr>
        <w:widowControl w:val="0"/>
        <w:suppressAutoHyphens/>
        <w:spacing w:after="0" w:line="240" w:lineRule="exact"/>
        <w:rPr>
          <w:rFonts w:ascii="Calibri" w:eastAsia="SimSun" w:hAnsi="Calibri" w:cs="Calibri"/>
          <w:b/>
          <w:iCs/>
          <w:color w:val="222222"/>
          <w:sz w:val="28"/>
          <w:szCs w:val="28"/>
          <w:shd w:val="clear" w:color="auto" w:fill="FFFFFF"/>
          <w:lang w:eastAsia="hi-IN" w:bidi="hi-IN"/>
        </w:rPr>
      </w:pPr>
      <w:r>
        <w:rPr>
          <w:rFonts w:ascii="Calibri" w:eastAsia="SimSun" w:hAnsi="Calibri" w:cs="Calibri"/>
          <w:b/>
          <w:iCs/>
          <w:color w:val="222222"/>
          <w:sz w:val="28"/>
          <w:szCs w:val="28"/>
          <w:shd w:val="clear" w:color="auto" w:fill="FFFFFF"/>
          <w:lang w:eastAsia="hi-IN" w:bidi="hi-IN"/>
        </w:rPr>
        <w:t>WYJAZDU NA PRAKTYKI ZAGRANICZNE W RAMACH ERSMUS+ W ROKU 202</w:t>
      </w:r>
      <w:r>
        <w:rPr>
          <w:rFonts w:ascii="Calibri" w:eastAsia="SimSun" w:hAnsi="Calibri" w:cs="Calibri"/>
          <w:b/>
          <w:iCs/>
          <w:color w:val="222222"/>
          <w:sz w:val="28"/>
          <w:szCs w:val="28"/>
          <w:shd w:val="clear" w:color="auto" w:fill="FFFFFF"/>
          <w:lang w:eastAsia="hi-IN" w:bidi="hi-IN"/>
        </w:rPr>
        <w:t>6</w:t>
      </w:r>
    </w:p>
    <w:p w14:paraId="65E410A1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Calibri" w:eastAsia="SimSun" w:hAnsi="Calibri" w:cs="Calibri"/>
          <w:b/>
          <w:iCs/>
          <w:color w:val="222222"/>
          <w:sz w:val="28"/>
          <w:szCs w:val="28"/>
          <w:shd w:val="clear" w:color="auto" w:fill="FFFFFF"/>
          <w:lang w:eastAsia="hi-IN" w:bidi="hi-IN"/>
        </w:rPr>
      </w:pPr>
    </w:p>
    <w:p w14:paraId="795EE00E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 § 1. Zajęcia przygotowawcze  do wyjazdu na praktyki obejmują:</w:t>
      </w:r>
    </w:p>
    <w:p w14:paraId="47C664AF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 </w:t>
      </w:r>
    </w:p>
    <w:p w14:paraId="2111611F" w14:textId="535A1E24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- 2 godz. Lekcji  kultur</w:t>
      </w: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owych</w:t>
      </w: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 krajów Europy środkowej i </w:t>
      </w:r>
    </w:p>
    <w:p w14:paraId="32C7AA0B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30D34249" w14:textId="6EB1DFDD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Południowej. Zajęcia są prowadzone przez Panią mgr </w:t>
      </w: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Marzeną </w:t>
      </w:r>
      <w:proofErr w:type="spellStart"/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Wielebińską</w:t>
      </w:r>
      <w:proofErr w:type="spellEnd"/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.</w:t>
      </w:r>
    </w:p>
    <w:p w14:paraId="33A2BFA4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059EB73F" w14:textId="6AD4214D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- </w:t>
      </w: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1</w:t>
      </w: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 godz. Zajęć BHP z Panem mgr inż. Dariuszem Banatem</w:t>
      </w:r>
    </w:p>
    <w:p w14:paraId="34E895FF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59CF349F" w14:textId="3292C49C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- </w:t>
      </w: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1</w:t>
      </w: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 godz. Zajęć z Psychologiem szkolnym Panem Krzysztofem </w:t>
      </w:r>
      <w:proofErr w:type="spellStart"/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Magnuskim</w:t>
      </w:r>
      <w:proofErr w:type="spellEnd"/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.</w:t>
      </w:r>
    </w:p>
    <w:p w14:paraId="7D22A18F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349CD712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 § 2 Prawa Uczestnika Projektu</w:t>
      </w:r>
    </w:p>
    <w:p w14:paraId="7FF3AB92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4209FEAB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147BBF10" w14:textId="77777777" w:rsidR="00571E8E" w:rsidRDefault="00571E8E" w:rsidP="00571E8E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exact"/>
        <w:rPr>
          <w:rFonts w:ascii="Calibri" w:eastAsia="SimSun" w:hAnsi="Calibri" w:cs="Calibri"/>
          <w:b/>
          <w:iCs/>
          <w:color w:val="222222"/>
          <w:sz w:val="28"/>
          <w:szCs w:val="28"/>
          <w:shd w:val="clear" w:color="auto" w:fill="FFFFFF"/>
          <w:lang w:eastAsia="hi-IN" w:bidi="hi-IN"/>
        </w:rPr>
      </w:pPr>
      <w:r>
        <w:rPr>
          <w:rFonts w:ascii="Calibri" w:eastAsia="SimSun" w:hAnsi="Calibri" w:cs="Calibri"/>
          <w:bCs/>
          <w:iCs/>
          <w:color w:val="222222"/>
          <w:sz w:val="28"/>
          <w:szCs w:val="28"/>
          <w:shd w:val="clear" w:color="auto" w:fill="FFFFFF"/>
          <w:lang w:eastAsia="hi-IN" w:bidi="hi-IN"/>
        </w:rPr>
        <w:t xml:space="preserve">Uczestnik ma prawo do uzyskiwania informacji o wszystkich działaniach  </w:t>
      </w:r>
    </w:p>
    <w:p w14:paraId="6A5D9397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Calibri" w:eastAsia="SimSun" w:hAnsi="Calibri" w:cs="Calibri"/>
          <w:b/>
          <w:iCs/>
          <w:color w:val="222222"/>
          <w:sz w:val="28"/>
          <w:szCs w:val="28"/>
          <w:shd w:val="clear" w:color="auto" w:fill="FFFFFF"/>
          <w:lang w:eastAsia="hi-IN" w:bidi="hi-IN"/>
        </w:rPr>
      </w:pPr>
    </w:p>
    <w:p w14:paraId="22F3EC56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Calibri" w:eastAsia="SimSun" w:hAnsi="Calibri" w:cs="Calibri"/>
          <w:b/>
          <w:iCs/>
          <w:color w:val="222222"/>
          <w:sz w:val="28"/>
          <w:szCs w:val="28"/>
          <w:shd w:val="clear" w:color="auto" w:fill="FFFFFF"/>
          <w:lang w:eastAsia="hi-IN" w:bidi="hi-IN"/>
        </w:rPr>
      </w:pPr>
      <w:r>
        <w:rPr>
          <w:rFonts w:ascii="Calibri" w:eastAsia="SimSun" w:hAnsi="Calibri" w:cs="Calibri"/>
          <w:bCs/>
          <w:iCs/>
          <w:color w:val="222222"/>
          <w:sz w:val="28"/>
          <w:szCs w:val="28"/>
          <w:shd w:val="clear" w:color="auto" w:fill="FFFFFF"/>
          <w:lang w:eastAsia="hi-IN" w:bidi="hi-IN"/>
        </w:rPr>
        <w:t xml:space="preserve">realizowanych w ramach projektu. Informacje dotyczące zajęć </w:t>
      </w:r>
    </w:p>
    <w:p w14:paraId="02BE68FA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Calibri" w:eastAsia="SimSun" w:hAnsi="Calibri" w:cs="Calibri"/>
          <w:b/>
          <w:iCs/>
          <w:color w:val="222222"/>
          <w:sz w:val="28"/>
          <w:szCs w:val="28"/>
          <w:shd w:val="clear" w:color="auto" w:fill="FFFFFF"/>
          <w:lang w:eastAsia="hi-IN" w:bidi="hi-IN"/>
        </w:rPr>
      </w:pPr>
    </w:p>
    <w:p w14:paraId="5DCDE81B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Calibri" w:eastAsia="SimSun" w:hAnsi="Calibri" w:cs="Calibri"/>
          <w:b/>
          <w:iCs/>
          <w:color w:val="222222"/>
          <w:sz w:val="28"/>
          <w:szCs w:val="28"/>
          <w:shd w:val="clear" w:color="auto" w:fill="FFFFFF"/>
          <w:lang w:eastAsia="hi-IN" w:bidi="hi-IN"/>
        </w:rPr>
      </w:pPr>
      <w:r>
        <w:rPr>
          <w:rFonts w:ascii="Calibri" w:eastAsia="SimSun" w:hAnsi="Calibri" w:cs="Calibri"/>
          <w:bCs/>
          <w:iCs/>
          <w:color w:val="222222"/>
          <w:sz w:val="28"/>
          <w:szCs w:val="28"/>
          <w:shd w:val="clear" w:color="auto" w:fill="FFFFFF"/>
          <w:lang w:eastAsia="hi-IN" w:bidi="hi-IN"/>
        </w:rPr>
        <w:t xml:space="preserve">przygotowawczych będą umieszczone na grupie Messenger – Praktyki </w:t>
      </w:r>
    </w:p>
    <w:p w14:paraId="3F4E30DF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Calibri" w:eastAsia="SimSun" w:hAnsi="Calibri" w:cs="Calibri"/>
          <w:b/>
          <w:iCs/>
          <w:color w:val="222222"/>
          <w:sz w:val="28"/>
          <w:szCs w:val="28"/>
          <w:shd w:val="clear" w:color="auto" w:fill="FFFFFF"/>
          <w:lang w:eastAsia="hi-IN" w:bidi="hi-IN"/>
        </w:rPr>
      </w:pPr>
    </w:p>
    <w:p w14:paraId="35B5BC6B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Calibri" w:eastAsia="SimSun" w:hAnsi="Calibri" w:cs="Calibri"/>
          <w:bCs/>
          <w:iCs/>
          <w:color w:val="222222"/>
          <w:sz w:val="28"/>
          <w:szCs w:val="28"/>
          <w:shd w:val="clear" w:color="auto" w:fill="FFFFFF"/>
          <w:lang w:eastAsia="hi-IN" w:bidi="hi-IN"/>
        </w:rPr>
      </w:pPr>
      <w:r>
        <w:rPr>
          <w:rFonts w:ascii="Calibri" w:eastAsia="SimSun" w:hAnsi="Calibri" w:cs="Calibri"/>
          <w:bCs/>
          <w:iCs/>
          <w:color w:val="222222"/>
          <w:sz w:val="28"/>
          <w:szCs w:val="28"/>
          <w:shd w:val="clear" w:color="auto" w:fill="FFFFFF"/>
          <w:lang w:eastAsia="hi-IN" w:bidi="hi-IN"/>
        </w:rPr>
        <w:t>Zagraniczne Chorwacja dla uczniów ZS nr 2 w Pabianicach.</w:t>
      </w:r>
    </w:p>
    <w:p w14:paraId="180A33CF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Calibri" w:eastAsia="SimSun" w:hAnsi="Calibri" w:cs="Calibri"/>
          <w:bCs/>
          <w:iCs/>
          <w:color w:val="222222"/>
          <w:sz w:val="28"/>
          <w:szCs w:val="28"/>
          <w:shd w:val="clear" w:color="auto" w:fill="FFFFFF"/>
          <w:lang w:eastAsia="hi-IN" w:bidi="hi-IN"/>
        </w:rPr>
      </w:pPr>
    </w:p>
    <w:p w14:paraId="5A7244FE" w14:textId="77777777" w:rsidR="00571E8E" w:rsidRDefault="00571E8E" w:rsidP="00571E8E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exact"/>
        <w:rPr>
          <w:rFonts w:ascii="Calibri" w:eastAsia="SimSun" w:hAnsi="Calibri" w:cs="Calibri"/>
          <w:bCs/>
          <w:iCs/>
          <w:color w:val="222222"/>
          <w:sz w:val="28"/>
          <w:szCs w:val="28"/>
          <w:shd w:val="clear" w:color="auto" w:fill="FFFFFF"/>
          <w:lang w:eastAsia="hi-IN" w:bidi="hi-IN"/>
        </w:rPr>
      </w:pPr>
      <w:r>
        <w:rPr>
          <w:rFonts w:ascii="Calibri" w:eastAsia="SimSun" w:hAnsi="Calibri" w:cs="Calibri"/>
          <w:bCs/>
          <w:iCs/>
          <w:color w:val="222222"/>
          <w:sz w:val="28"/>
          <w:szCs w:val="28"/>
          <w:shd w:val="clear" w:color="auto" w:fill="FFFFFF"/>
          <w:lang w:eastAsia="hi-IN" w:bidi="hi-IN"/>
        </w:rPr>
        <w:t xml:space="preserve">Uczestnik może zrezygnować z udziału w Projekcie w szczególnych </w:t>
      </w:r>
    </w:p>
    <w:p w14:paraId="6CCDB856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Calibri" w:eastAsia="SimSun" w:hAnsi="Calibri" w:cs="Calibri"/>
          <w:bCs/>
          <w:iCs/>
          <w:color w:val="222222"/>
          <w:sz w:val="28"/>
          <w:szCs w:val="28"/>
          <w:shd w:val="clear" w:color="auto" w:fill="FFFFFF"/>
          <w:lang w:eastAsia="hi-IN" w:bidi="hi-IN"/>
        </w:rPr>
      </w:pPr>
    </w:p>
    <w:p w14:paraId="2B25A2F2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Calibri" w:eastAsia="SimSun" w:hAnsi="Calibri" w:cs="Calibri"/>
          <w:bCs/>
          <w:iCs/>
          <w:color w:val="222222"/>
          <w:sz w:val="28"/>
          <w:szCs w:val="28"/>
          <w:shd w:val="clear" w:color="auto" w:fill="FFFFFF"/>
          <w:lang w:eastAsia="hi-IN" w:bidi="hi-IN"/>
        </w:rPr>
      </w:pPr>
      <w:r>
        <w:rPr>
          <w:rFonts w:ascii="Calibri" w:eastAsia="SimSun" w:hAnsi="Calibri" w:cs="Calibri"/>
          <w:bCs/>
          <w:iCs/>
          <w:color w:val="222222"/>
          <w:sz w:val="28"/>
          <w:szCs w:val="28"/>
          <w:shd w:val="clear" w:color="auto" w:fill="FFFFFF"/>
          <w:lang w:eastAsia="hi-IN" w:bidi="hi-IN"/>
        </w:rPr>
        <w:t xml:space="preserve">sytuacjach losowych, zgodnie z postanowieniami regulaminu praktyk </w:t>
      </w:r>
    </w:p>
    <w:p w14:paraId="5DE8E060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Calibri" w:eastAsia="SimSun" w:hAnsi="Calibri" w:cs="Calibri"/>
          <w:bCs/>
          <w:iCs/>
          <w:color w:val="222222"/>
          <w:sz w:val="28"/>
          <w:szCs w:val="28"/>
          <w:shd w:val="clear" w:color="auto" w:fill="FFFFFF"/>
          <w:lang w:eastAsia="hi-IN" w:bidi="hi-IN"/>
        </w:rPr>
      </w:pPr>
    </w:p>
    <w:p w14:paraId="49F4A122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Calibri" w:eastAsia="SimSun" w:hAnsi="Calibri" w:cs="Calibri"/>
          <w:bCs/>
          <w:iCs/>
          <w:color w:val="222222"/>
          <w:sz w:val="28"/>
          <w:szCs w:val="28"/>
          <w:shd w:val="clear" w:color="auto" w:fill="FFFFFF"/>
          <w:lang w:eastAsia="hi-IN" w:bidi="hi-IN"/>
        </w:rPr>
      </w:pPr>
      <w:r>
        <w:rPr>
          <w:rFonts w:ascii="Calibri" w:eastAsia="SimSun" w:hAnsi="Calibri" w:cs="Calibri"/>
          <w:bCs/>
          <w:iCs/>
          <w:color w:val="222222"/>
          <w:sz w:val="28"/>
          <w:szCs w:val="28"/>
          <w:shd w:val="clear" w:color="auto" w:fill="FFFFFF"/>
          <w:lang w:eastAsia="hi-IN" w:bidi="hi-IN"/>
        </w:rPr>
        <w:t>zamieszczonym na stronie szkoły ZS nr 2 w Pabianicach.</w:t>
      </w:r>
    </w:p>
    <w:p w14:paraId="48D68286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Calibri" w:eastAsia="SimSun" w:hAnsi="Calibri" w:cs="Calibri"/>
          <w:bCs/>
          <w:iCs/>
          <w:color w:val="222222"/>
          <w:sz w:val="28"/>
          <w:szCs w:val="28"/>
          <w:shd w:val="clear" w:color="auto" w:fill="FFFFFF"/>
          <w:lang w:eastAsia="hi-IN" w:bidi="hi-IN"/>
        </w:rPr>
      </w:pPr>
    </w:p>
    <w:p w14:paraId="685A1B1B" w14:textId="77777777" w:rsidR="00571E8E" w:rsidRDefault="00571E8E" w:rsidP="00571E8E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exact"/>
        <w:rPr>
          <w:rFonts w:ascii="Calibri" w:eastAsia="SimSun" w:hAnsi="Calibri" w:cs="Calibri"/>
          <w:bCs/>
          <w:iCs/>
          <w:color w:val="222222"/>
          <w:sz w:val="28"/>
          <w:szCs w:val="28"/>
          <w:shd w:val="clear" w:color="auto" w:fill="FFFFFF"/>
          <w:lang w:eastAsia="hi-IN" w:bidi="hi-IN"/>
        </w:rPr>
      </w:pPr>
      <w:r>
        <w:rPr>
          <w:rFonts w:ascii="Calibri" w:eastAsia="SimSun" w:hAnsi="Calibri" w:cs="Calibri"/>
          <w:bCs/>
          <w:iCs/>
          <w:color w:val="222222"/>
          <w:sz w:val="28"/>
          <w:szCs w:val="28"/>
          <w:shd w:val="clear" w:color="auto" w:fill="FFFFFF"/>
          <w:lang w:eastAsia="hi-IN" w:bidi="hi-IN"/>
        </w:rPr>
        <w:t>Wszyscy uczestnicy projektu są uprawnieni do:</w:t>
      </w:r>
    </w:p>
    <w:p w14:paraId="63CEBF23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Calibri" w:eastAsia="SimSun" w:hAnsi="Calibri" w:cs="Calibri"/>
          <w:bCs/>
          <w:iCs/>
          <w:color w:val="222222"/>
          <w:sz w:val="28"/>
          <w:szCs w:val="28"/>
          <w:shd w:val="clear" w:color="auto" w:fill="FFFFFF"/>
          <w:lang w:eastAsia="hi-IN" w:bidi="hi-IN"/>
        </w:rPr>
      </w:pPr>
    </w:p>
    <w:p w14:paraId="0D8783E0" w14:textId="77777777" w:rsidR="00571E8E" w:rsidRDefault="00571E8E" w:rsidP="00571E8E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exact"/>
        <w:rPr>
          <w:rFonts w:ascii="Calibri" w:eastAsia="SimSun" w:hAnsi="Calibri" w:cs="Calibri"/>
          <w:bCs/>
          <w:iCs/>
          <w:color w:val="222222"/>
          <w:sz w:val="28"/>
          <w:szCs w:val="28"/>
          <w:shd w:val="clear" w:color="auto" w:fill="FFFFFF"/>
          <w:lang w:eastAsia="hi-IN" w:bidi="hi-IN"/>
        </w:rPr>
      </w:pPr>
      <w:r>
        <w:rPr>
          <w:rFonts w:ascii="Calibri" w:eastAsia="SimSun" w:hAnsi="Calibri" w:cs="Calibri"/>
          <w:bCs/>
          <w:iCs/>
          <w:color w:val="222222"/>
          <w:sz w:val="28"/>
          <w:szCs w:val="28"/>
          <w:shd w:val="clear" w:color="auto" w:fill="FFFFFF"/>
          <w:lang w:eastAsia="hi-IN" w:bidi="hi-IN"/>
        </w:rPr>
        <w:t xml:space="preserve">Nieodpłatnego udziału w zajęciach przygotowawczych o których mowa </w:t>
      </w:r>
    </w:p>
    <w:p w14:paraId="22DAD9E8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Calibri" w:eastAsia="SimSun" w:hAnsi="Calibri" w:cs="Calibri"/>
          <w:bCs/>
          <w:iCs/>
          <w:color w:val="222222"/>
          <w:sz w:val="28"/>
          <w:szCs w:val="28"/>
          <w:shd w:val="clear" w:color="auto" w:fill="FFFFFF"/>
          <w:lang w:eastAsia="hi-IN" w:bidi="hi-IN"/>
        </w:rPr>
      </w:pPr>
    </w:p>
    <w:p w14:paraId="40E64F3B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Calibri" w:eastAsia="SimSun" w:hAnsi="Calibri" w:cs="Calibri"/>
          <w:bCs/>
          <w:iCs/>
          <w:color w:val="222222"/>
          <w:sz w:val="28"/>
          <w:szCs w:val="28"/>
          <w:shd w:val="clear" w:color="auto" w:fill="FFFFFF"/>
          <w:lang w:eastAsia="hi-IN" w:bidi="hi-IN"/>
        </w:rPr>
      </w:pPr>
      <w:r>
        <w:rPr>
          <w:rFonts w:ascii="Calibri" w:eastAsia="SimSun" w:hAnsi="Calibri" w:cs="Calibri"/>
          <w:bCs/>
          <w:iCs/>
          <w:color w:val="222222"/>
          <w:sz w:val="28"/>
          <w:szCs w:val="28"/>
          <w:shd w:val="clear" w:color="auto" w:fill="FFFFFF"/>
          <w:lang w:eastAsia="hi-IN" w:bidi="hi-IN"/>
        </w:rPr>
        <w:t xml:space="preserve">w </w:t>
      </w: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 § 1 oraz w zajęciach realizowanych w ramach stażu zagranicznego w </w:t>
      </w:r>
    </w:p>
    <w:p w14:paraId="5E7A5BE1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Calibri" w:eastAsia="SimSun" w:hAnsi="Calibri" w:cs="Calibri"/>
          <w:bCs/>
          <w:iCs/>
          <w:color w:val="222222"/>
          <w:sz w:val="28"/>
          <w:szCs w:val="28"/>
          <w:shd w:val="clear" w:color="auto" w:fill="FFFFFF"/>
          <w:lang w:eastAsia="hi-IN" w:bidi="hi-IN"/>
        </w:rPr>
      </w:pPr>
    </w:p>
    <w:p w14:paraId="1723B197" w14:textId="77777777" w:rsidR="00571E8E" w:rsidRDefault="00571E8E" w:rsidP="00571E8E">
      <w:pPr>
        <w:widowControl w:val="0"/>
        <w:suppressAutoHyphens/>
        <w:spacing w:after="0" w:line="240" w:lineRule="exact"/>
        <w:ind w:left="360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Chorwacji w ramach projektu.</w:t>
      </w:r>
    </w:p>
    <w:p w14:paraId="4F60A214" w14:textId="77777777" w:rsidR="00571E8E" w:rsidRDefault="00571E8E" w:rsidP="00571E8E">
      <w:pPr>
        <w:widowControl w:val="0"/>
        <w:suppressAutoHyphens/>
        <w:spacing w:after="0" w:line="240" w:lineRule="exact"/>
        <w:ind w:left="360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4936CA42" w14:textId="77777777" w:rsidR="00571E8E" w:rsidRDefault="00571E8E" w:rsidP="00571E8E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Otrzymywania bezpłatnych materiałów dydaktycznych i promocyjnych w </w:t>
      </w:r>
    </w:p>
    <w:p w14:paraId="55FA1C85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7724EC49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trakcie wszystkich zajęć realizowanych w ramach projektu.</w:t>
      </w:r>
    </w:p>
    <w:p w14:paraId="5E89A1C8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611059D5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       C) nieodpłatnego uczestnictwa w wycieczkach realizowanych w ramach  zajęć </w:t>
      </w:r>
    </w:p>
    <w:p w14:paraId="4B533AF6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5309CF80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Kulturowo – pedagogicznych oraz językowych organizowanych w dni wolne od </w:t>
      </w:r>
    </w:p>
    <w:p w14:paraId="3A6A3D10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18B5674E" w14:textId="11A42980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pracy (soboty i niedziele) w ramach projektu w C</w:t>
      </w:r>
      <w:r w:rsidR="00776103"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zechach</w:t>
      </w: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.</w:t>
      </w:r>
    </w:p>
    <w:p w14:paraId="0248E2AC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412C90F7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65C21B36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 § 3 Obowiązki uczestnika projektu:</w:t>
      </w:r>
    </w:p>
    <w:p w14:paraId="629AE266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6AEC3F97" w14:textId="77777777" w:rsidR="00571E8E" w:rsidRDefault="00571E8E" w:rsidP="00571E8E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W ramach przygotowania do stażu zawodowego uczeń zakwalifikowany do </w:t>
      </w:r>
    </w:p>
    <w:p w14:paraId="04506A36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1C0751E4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Projektu będzie obowiązkowo uczestniczył w zajęciach przygotowawczych w </w:t>
      </w:r>
    </w:p>
    <w:p w14:paraId="5FDD5B1D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49FD45B8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zajęciach pedagogicznych, kulturowych z elementami języka chorwackiego, </w:t>
      </w:r>
    </w:p>
    <w:p w14:paraId="14688A0D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0984BEE9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które będą zorganizowane  na terenie szkoły do której uczęszcza.</w:t>
      </w:r>
    </w:p>
    <w:p w14:paraId="449CAE3C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49D51979" w14:textId="77777777" w:rsidR="00571E8E" w:rsidRDefault="00571E8E" w:rsidP="00571E8E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Uczestnik projektu zobowiązany jest do sumiennego, systematycznego oraz </w:t>
      </w:r>
    </w:p>
    <w:p w14:paraId="0F3F2375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043FF395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aktywnego uczestnictwa w zajęciach przygotowawczych </w:t>
      </w:r>
      <w:proofErr w:type="spellStart"/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tj</w:t>
      </w:r>
      <w:proofErr w:type="spellEnd"/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: w przypadku zajęć</w:t>
      </w:r>
    </w:p>
    <w:p w14:paraId="247057D3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04E5F214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 stacjonarnych gotowością do wypowiadania się podczas zajęć wykazywaniem się </w:t>
      </w:r>
    </w:p>
    <w:p w14:paraId="04849421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6D336591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chęcią do poszarzenia swojej wiedzy, punktualnym i systematycznym       </w:t>
      </w:r>
    </w:p>
    <w:p w14:paraId="67CC52A0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248AB425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uczestnictwem . Uczestnik projektu zobowiązany jest stosować się do poleceń   </w:t>
      </w:r>
    </w:p>
    <w:p w14:paraId="782DB81E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0CFD5E72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nauczyciela prowadzącego zajęcia przygotowawcze, wykonywać zlecone ćwiczenia, </w:t>
      </w:r>
    </w:p>
    <w:p w14:paraId="6F1D0584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47698B72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tworzyć wypowiedzi ustne czy pisemne.</w:t>
      </w:r>
    </w:p>
    <w:p w14:paraId="37175CDF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1652A34B" w14:textId="77777777" w:rsidR="00571E8E" w:rsidRDefault="00571E8E" w:rsidP="00571E8E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Nieobecność ucznia zakwalifikowanego do projektu w zajęciach </w:t>
      </w:r>
    </w:p>
    <w:p w14:paraId="7B4F2446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262F7BD4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przygotowawczych o których mowa w  § 1 musi być każdorazowo </w:t>
      </w:r>
    </w:p>
    <w:p w14:paraId="06AE4B29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678620E2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usprawiedliwiona. Akceptuje się tylko zwolnienia lekarskie, ilość </w:t>
      </w:r>
    </w:p>
    <w:p w14:paraId="1FA878C3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1D2D9195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nieobecności usprawiedliwionych przez lekarza nie może przekroczyć 80 % </w:t>
      </w:r>
    </w:p>
    <w:p w14:paraId="7836B234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655F741E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wszystkich obecności we wszystkich zajęciach przygotowawczych.</w:t>
      </w:r>
    </w:p>
    <w:p w14:paraId="19F68D39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229493E2" w14:textId="77777777" w:rsidR="00571E8E" w:rsidRDefault="00571E8E" w:rsidP="00571E8E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W przypadku nie usprawiedliwionych nieobecności na zajęciach o których </w:t>
      </w:r>
    </w:p>
    <w:p w14:paraId="38FA0637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6ACD3FE6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mowa w  § 1 przekraczających 20 % zrealizowanych zajęć Beneficjent </w:t>
      </w:r>
    </w:p>
    <w:p w14:paraId="5F19452D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677FBB78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Projektu ma prawo usunąć Uczestnika Projektu z grupy a jego miejsce </w:t>
      </w:r>
    </w:p>
    <w:p w14:paraId="2A47C88E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1EE5C0E3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zajmuje pierwsza osoba z listy rezerwowej.</w:t>
      </w:r>
    </w:p>
    <w:p w14:paraId="6F257B03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0BED04EC" w14:textId="77777777" w:rsidR="00571E8E" w:rsidRDefault="00571E8E" w:rsidP="00571E8E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lastRenderedPageBreak/>
        <w:t xml:space="preserve">Ewentualna rezygnacja ucznia z udziału w Projekcje musi zostać złożona w </w:t>
      </w:r>
    </w:p>
    <w:p w14:paraId="1EE29BB1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767B937D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formie pisemnej a w przypadku ucznia niepełnoletniego przez jego</w:t>
      </w:r>
    </w:p>
    <w:p w14:paraId="7DD61978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199C0290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 opiekunów i zaakceptowana przez Beneficjenta Projektu.</w:t>
      </w:r>
    </w:p>
    <w:p w14:paraId="111B0C6E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55B8A1B0" w14:textId="77777777" w:rsidR="00571E8E" w:rsidRDefault="00571E8E" w:rsidP="00571E8E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Uczestnik projektu ma obowiązek regularnego czytania wiadomości / </w:t>
      </w:r>
    </w:p>
    <w:p w14:paraId="271FD2F4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0AEC9158" w14:textId="77777777" w:rsidR="00571E8E" w:rsidRDefault="00571E8E" w:rsidP="00571E8E">
      <w:pPr>
        <w:widowControl w:val="0"/>
        <w:suppressAutoHyphens/>
        <w:spacing w:after="0" w:line="240" w:lineRule="exact"/>
        <w:ind w:left="360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informacji o wszystkich działaniach realizowanych w ramach projektu. </w:t>
      </w:r>
    </w:p>
    <w:p w14:paraId="30908103" w14:textId="77777777" w:rsidR="00571E8E" w:rsidRDefault="00571E8E" w:rsidP="00571E8E">
      <w:pPr>
        <w:widowControl w:val="0"/>
        <w:suppressAutoHyphens/>
        <w:spacing w:after="0" w:line="240" w:lineRule="exact"/>
        <w:ind w:left="360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32B211BA" w14:textId="77777777" w:rsidR="00571E8E" w:rsidRDefault="00571E8E" w:rsidP="00571E8E">
      <w:pPr>
        <w:widowControl w:val="0"/>
        <w:suppressAutoHyphens/>
        <w:spacing w:after="0" w:line="240" w:lineRule="exact"/>
        <w:ind w:left="360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Informacje na temat zajęć przygotowawczych będą umieszczone na grupie </w:t>
      </w:r>
    </w:p>
    <w:p w14:paraId="745EEAE7" w14:textId="77777777" w:rsidR="00571E8E" w:rsidRDefault="00571E8E" w:rsidP="00571E8E">
      <w:pPr>
        <w:widowControl w:val="0"/>
        <w:suppressAutoHyphens/>
        <w:spacing w:after="0" w:line="240" w:lineRule="exact"/>
        <w:ind w:left="360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7866940E" w14:textId="6793F430" w:rsidR="00571E8E" w:rsidRDefault="00571E8E" w:rsidP="00571E8E">
      <w:pPr>
        <w:widowControl w:val="0"/>
        <w:suppressAutoHyphens/>
        <w:spacing w:after="0" w:line="240" w:lineRule="exact"/>
        <w:ind w:left="360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Messenger – Praktyki Zagraniczne C</w:t>
      </w:r>
      <w:r w:rsidR="00493CF8"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zechy</w:t>
      </w: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 dla uczniów Z S nr 2 w </w:t>
      </w:r>
    </w:p>
    <w:p w14:paraId="124ACBE8" w14:textId="77777777" w:rsidR="00571E8E" w:rsidRDefault="00571E8E" w:rsidP="00571E8E">
      <w:pPr>
        <w:widowControl w:val="0"/>
        <w:suppressAutoHyphens/>
        <w:spacing w:after="0" w:line="240" w:lineRule="exact"/>
        <w:ind w:left="360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5A7D4FA2" w14:textId="77777777" w:rsidR="00571E8E" w:rsidRDefault="00571E8E" w:rsidP="00571E8E">
      <w:pPr>
        <w:widowControl w:val="0"/>
        <w:suppressAutoHyphens/>
        <w:spacing w:after="0" w:line="240" w:lineRule="exact"/>
        <w:ind w:left="360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Pabianicach.</w:t>
      </w:r>
    </w:p>
    <w:p w14:paraId="1464D737" w14:textId="77777777" w:rsidR="00571E8E" w:rsidRDefault="00571E8E" w:rsidP="00571E8E">
      <w:pPr>
        <w:widowControl w:val="0"/>
        <w:suppressAutoHyphens/>
        <w:spacing w:after="0" w:line="240" w:lineRule="exact"/>
        <w:ind w:left="360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7BA118E4" w14:textId="77777777" w:rsidR="00571E8E" w:rsidRDefault="00571E8E" w:rsidP="00571E8E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Dodatkowymi obowiązkami Uczestnika projektu są:</w:t>
      </w:r>
    </w:p>
    <w:p w14:paraId="6E44E0B5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636D5F96" w14:textId="77777777" w:rsidR="00571E8E" w:rsidRDefault="00571E8E" w:rsidP="00571E8E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Systematyczne, punktualne i sumienne uczestnictwo w zajęciach o których </w:t>
      </w:r>
    </w:p>
    <w:p w14:paraId="75F8E39E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68411457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mowa w  § 1 w przypadku zajęć</w:t>
      </w:r>
    </w:p>
    <w:p w14:paraId="23B635D5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203BF942" w14:textId="77777777" w:rsidR="00571E8E" w:rsidRDefault="00571E8E" w:rsidP="00571E8E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Przestrzeganie punktualności i terminowości wykonywania wszelkich zadań </w:t>
      </w:r>
    </w:p>
    <w:p w14:paraId="37D61A64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2BBF37C2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w ramach projektu</w:t>
      </w:r>
    </w:p>
    <w:p w14:paraId="61CAE79D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40245F95" w14:textId="77777777" w:rsidR="00571E8E" w:rsidRDefault="00571E8E" w:rsidP="00571E8E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Udział w badaniach </w:t>
      </w:r>
      <w:proofErr w:type="spellStart"/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ewaluacyjno</w:t>
      </w:r>
      <w:proofErr w:type="spellEnd"/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 – monitorujących przed przystąpieniem do </w:t>
      </w:r>
    </w:p>
    <w:p w14:paraId="4E73A009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44CF48FE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Projektu w trakcje jego trwania i po jego zakończeniu.</w:t>
      </w:r>
    </w:p>
    <w:p w14:paraId="5F301C4D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53BAA29E" w14:textId="77777777" w:rsidR="00571E8E" w:rsidRDefault="00571E8E" w:rsidP="00571E8E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Udzielanie wszelkich informacji związanych z uczestnictwem w Projekcie</w:t>
      </w:r>
    </w:p>
    <w:p w14:paraId="39FD6FC6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4AB5D9BE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  instytucjom zewnętrznym zaangażowanym w realizację Projektu.</w:t>
      </w:r>
    </w:p>
    <w:p w14:paraId="3D6F2D8F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6D339120" w14:textId="77777777" w:rsidR="00571E8E" w:rsidRDefault="00571E8E" w:rsidP="00571E8E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Wykonywanie wszelkich poleceń związanych z projektem zleconych przez </w:t>
      </w:r>
    </w:p>
    <w:p w14:paraId="6E537215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124C7A68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koordynatorkę mgr Marzenę </w:t>
      </w:r>
      <w:proofErr w:type="spellStart"/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Wielebińską</w:t>
      </w:r>
      <w:proofErr w:type="spellEnd"/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.</w:t>
      </w:r>
    </w:p>
    <w:p w14:paraId="1B00951E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00654F42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 §  Postanowienia końcowe</w:t>
      </w:r>
    </w:p>
    <w:p w14:paraId="499E42A9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57702343" w14:textId="77777777" w:rsidR="00571E8E" w:rsidRDefault="00571E8E" w:rsidP="00571E8E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Beneficjent Projektu oraz Uczestnicy Projektu są zobowiązani do </w:t>
      </w:r>
    </w:p>
    <w:p w14:paraId="0405AFB7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ind w:left="1080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6932A1F2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ind w:left="1080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przestrzegania i stosowania postanowień niniejszego regulaminu.</w:t>
      </w:r>
    </w:p>
    <w:p w14:paraId="567BB008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ind w:left="1080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621D0B0E" w14:textId="77777777" w:rsidR="00571E8E" w:rsidRDefault="00571E8E" w:rsidP="00571E8E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W sprawach nie regulowanych niniejszym regulaminem mają </w:t>
      </w:r>
    </w:p>
    <w:p w14:paraId="0F3E045C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ind w:left="1080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593A02F4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ind w:left="1080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zastosowanie odpowiednie reguły i zasady wynikające z programu </w:t>
      </w:r>
    </w:p>
    <w:p w14:paraId="21903A10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ind w:left="1080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35102F1C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ind w:left="1080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Erasmus +  a także przepisy wynikające z właściwych aktów prawa </w:t>
      </w:r>
    </w:p>
    <w:p w14:paraId="48EC20F5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ind w:left="1080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25B94467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ind w:left="1080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wspólnotowego oraz polskiego.</w:t>
      </w:r>
    </w:p>
    <w:p w14:paraId="4F81DE63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ind w:left="1080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443D53EE" w14:textId="77777777" w:rsidR="00571E8E" w:rsidRDefault="00571E8E" w:rsidP="00571E8E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Beneficjent Projektu zastrzega sobie prawo do zmiany regulaminu bądź</w:t>
      </w:r>
    </w:p>
    <w:p w14:paraId="7FC9B4BD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ind w:left="1080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7827AA59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ind w:left="1080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 wprowadzenia dodatkowych postanowień w sytuacji zmian wytycznych, warunków realizacji Projektu lub dokumentów programowych.</w:t>
      </w:r>
    </w:p>
    <w:p w14:paraId="24BF038E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ind w:left="1080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4EF835BA" w14:textId="77777777" w:rsidR="00571E8E" w:rsidRDefault="00571E8E" w:rsidP="00571E8E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W kwestiach budzących wątpliwości interpretacyjne podczas procesu </w:t>
      </w:r>
    </w:p>
    <w:p w14:paraId="233203ED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ind w:left="1080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50CD6F64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ind w:left="1080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rekrutacji Uczestników Projektu, Beneficjent Projektu ma prawo do </w:t>
      </w:r>
    </w:p>
    <w:p w14:paraId="7437366D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ind w:left="1080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052FF168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ind w:left="1080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ostatecznej interpretacji i decyzji.</w:t>
      </w:r>
    </w:p>
    <w:p w14:paraId="1B4CD55C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ind w:left="1080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6DA1F533" w14:textId="7A1DA3FB" w:rsidR="00571E8E" w:rsidRDefault="00571E8E" w:rsidP="00571E8E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Regulamin wchodzi w życie w dniu </w:t>
      </w:r>
      <w:r w:rsidR="00493CF8"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15</w:t>
      </w: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.0</w:t>
      </w:r>
      <w:r w:rsidR="00493CF8"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4</w:t>
      </w: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.202</w:t>
      </w:r>
      <w:r w:rsidR="00493CF8"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>6</w:t>
      </w: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 r.</w:t>
      </w:r>
    </w:p>
    <w:p w14:paraId="79488A01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ind w:left="1080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6EE33887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1DFC901A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7D30EF10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59502CCD" w14:textId="77777777" w:rsidR="00571E8E" w:rsidRDefault="00571E8E" w:rsidP="00571E8E">
      <w:pPr>
        <w:widowControl w:val="0"/>
        <w:suppressAutoHyphens/>
        <w:spacing w:after="0" w:line="240" w:lineRule="exact"/>
        <w:ind w:left="360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73D39534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170FD8D7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  <w:r>
        <w:rPr>
          <w:rFonts w:ascii="Source Sans Pro" w:hAnsi="Source Sans Pro"/>
          <w:color w:val="334155"/>
          <w:sz w:val="26"/>
          <w:szCs w:val="26"/>
          <w:shd w:val="clear" w:color="auto" w:fill="FFFFFF"/>
        </w:rPr>
        <w:t xml:space="preserve"> </w:t>
      </w:r>
    </w:p>
    <w:p w14:paraId="55FE67C7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1BE01590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Source Sans Pro" w:hAnsi="Source Sans Pro"/>
          <w:color w:val="334155"/>
          <w:sz w:val="26"/>
          <w:szCs w:val="26"/>
          <w:shd w:val="clear" w:color="auto" w:fill="FFFFFF"/>
        </w:rPr>
      </w:pPr>
    </w:p>
    <w:p w14:paraId="7EA7E7BC" w14:textId="77777777" w:rsidR="00571E8E" w:rsidRDefault="00571E8E" w:rsidP="00571E8E">
      <w:pPr>
        <w:widowControl w:val="0"/>
        <w:suppressAutoHyphens/>
        <w:spacing w:after="0" w:line="240" w:lineRule="exact"/>
        <w:ind w:left="360"/>
        <w:rPr>
          <w:rFonts w:ascii="Calibri" w:eastAsia="SimSun" w:hAnsi="Calibri" w:cs="Calibri"/>
          <w:bCs/>
          <w:iCs/>
          <w:color w:val="222222"/>
          <w:sz w:val="28"/>
          <w:szCs w:val="28"/>
          <w:shd w:val="clear" w:color="auto" w:fill="FFFFFF"/>
          <w:lang w:eastAsia="hi-IN" w:bidi="hi-IN"/>
        </w:rPr>
      </w:pPr>
    </w:p>
    <w:p w14:paraId="0A7220DE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Calibri" w:eastAsia="SimSun" w:hAnsi="Calibri" w:cs="Calibri"/>
          <w:bCs/>
          <w:iCs/>
          <w:color w:val="222222"/>
          <w:sz w:val="28"/>
          <w:szCs w:val="28"/>
          <w:shd w:val="clear" w:color="auto" w:fill="FFFFFF"/>
          <w:lang w:eastAsia="hi-IN" w:bidi="hi-IN"/>
        </w:rPr>
      </w:pPr>
    </w:p>
    <w:p w14:paraId="5763AB01" w14:textId="77777777" w:rsidR="00571E8E" w:rsidRDefault="00571E8E" w:rsidP="00571E8E">
      <w:pPr>
        <w:widowControl w:val="0"/>
        <w:suppressAutoHyphens/>
        <w:spacing w:after="0" w:line="240" w:lineRule="exact"/>
        <w:ind w:left="360"/>
        <w:rPr>
          <w:rFonts w:ascii="Calibri" w:eastAsia="SimSun" w:hAnsi="Calibri" w:cs="Calibri"/>
          <w:bCs/>
          <w:iCs/>
          <w:color w:val="222222"/>
          <w:sz w:val="28"/>
          <w:szCs w:val="28"/>
          <w:shd w:val="clear" w:color="auto" w:fill="FFFFFF"/>
          <w:lang w:eastAsia="hi-IN" w:bidi="hi-IN"/>
        </w:rPr>
      </w:pPr>
    </w:p>
    <w:p w14:paraId="25A434B5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Calibri" w:eastAsia="SimSun" w:hAnsi="Calibri" w:cs="Calibri"/>
          <w:bCs/>
          <w:iCs/>
          <w:color w:val="222222"/>
          <w:sz w:val="28"/>
          <w:szCs w:val="28"/>
          <w:shd w:val="clear" w:color="auto" w:fill="FFFFFF"/>
          <w:lang w:eastAsia="hi-IN" w:bidi="hi-IN"/>
        </w:rPr>
      </w:pPr>
    </w:p>
    <w:p w14:paraId="2786DA73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Calibri" w:eastAsia="SimSun" w:hAnsi="Calibri" w:cs="Calibri"/>
          <w:bCs/>
          <w:iCs/>
          <w:color w:val="222222"/>
          <w:sz w:val="28"/>
          <w:szCs w:val="28"/>
          <w:shd w:val="clear" w:color="auto" w:fill="FFFFFF"/>
          <w:lang w:eastAsia="hi-IN" w:bidi="hi-IN"/>
        </w:rPr>
      </w:pPr>
    </w:p>
    <w:p w14:paraId="7B772752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Calibri" w:eastAsia="SimSun" w:hAnsi="Calibri" w:cs="Calibri"/>
          <w:bCs/>
          <w:iCs/>
          <w:color w:val="222222"/>
          <w:sz w:val="28"/>
          <w:szCs w:val="28"/>
          <w:shd w:val="clear" w:color="auto" w:fill="FFFFFF"/>
          <w:lang w:eastAsia="hi-IN" w:bidi="hi-IN"/>
        </w:rPr>
      </w:pPr>
    </w:p>
    <w:p w14:paraId="252C61D0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Calibri" w:eastAsia="SimSun" w:hAnsi="Calibri" w:cs="Calibri"/>
          <w:bCs/>
          <w:iCs/>
          <w:color w:val="222222"/>
          <w:sz w:val="28"/>
          <w:szCs w:val="28"/>
          <w:shd w:val="clear" w:color="auto" w:fill="FFFFFF"/>
          <w:lang w:eastAsia="hi-IN" w:bidi="hi-IN"/>
        </w:rPr>
      </w:pPr>
    </w:p>
    <w:p w14:paraId="32B12721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Calibri" w:eastAsia="SimSun" w:hAnsi="Calibri" w:cs="Calibri"/>
          <w:bCs/>
          <w:iCs/>
          <w:color w:val="222222"/>
          <w:sz w:val="28"/>
          <w:szCs w:val="28"/>
          <w:shd w:val="clear" w:color="auto" w:fill="FFFFFF"/>
          <w:lang w:eastAsia="hi-IN" w:bidi="hi-IN"/>
        </w:rPr>
      </w:pPr>
    </w:p>
    <w:p w14:paraId="5136EA2A" w14:textId="77777777" w:rsidR="00571E8E" w:rsidRDefault="00571E8E" w:rsidP="00571E8E">
      <w:pPr>
        <w:widowControl w:val="0"/>
        <w:suppressAutoHyphens/>
        <w:spacing w:after="0" w:line="240" w:lineRule="exact"/>
        <w:rPr>
          <w:rFonts w:ascii="Calibri" w:eastAsia="SimSun" w:hAnsi="Calibri" w:cs="Calibri"/>
          <w:bCs/>
          <w:iCs/>
          <w:color w:val="222222"/>
          <w:sz w:val="28"/>
          <w:szCs w:val="28"/>
          <w:shd w:val="clear" w:color="auto" w:fill="FFFFFF"/>
          <w:lang w:eastAsia="hi-IN" w:bidi="hi-IN"/>
        </w:rPr>
      </w:pPr>
    </w:p>
    <w:p w14:paraId="42C22A8B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Calibri" w:eastAsia="SimSun" w:hAnsi="Calibri" w:cs="Calibri"/>
          <w:bCs/>
          <w:iCs/>
          <w:color w:val="222222"/>
          <w:sz w:val="28"/>
          <w:szCs w:val="28"/>
          <w:shd w:val="clear" w:color="auto" w:fill="FFFFFF"/>
          <w:lang w:eastAsia="hi-IN" w:bidi="hi-IN"/>
        </w:rPr>
      </w:pPr>
    </w:p>
    <w:p w14:paraId="2DE6F5CE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Calibri" w:eastAsia="SimSun" w:hAnsi="Calibri" w:cs="Calibri"/>
          <w:bCs/>
          <w:iCs/>
          <w:color w:val="222222"/>
          <w:sz w:val="28"/>
          <w:szCs w:val="28"/>
          <w:shd w:val="clear" w:color="auto" w:fill="FFFFFF"/>
          <w:lang w:eastAsia="hi-IN" w:bidi="hi-IN"/>
        </w:rPr>
      </w:pPr>
    </w:p>
    <w:p w14:paraId="1070BB7A" w14:textId="77777777" w:rsidR="00571E8E" w:rsidRDefault="00571E8E" w:rsidP="00571E8E">
      <w:pPr>
        <w:pStyle w:val="Akapitzlist"/>
        <w:widowControl w:val="0"/>
        <w:suppressAutoHyphens/>
        <w:spacing w:after="0" w:line="240" w:lineRule="exact"/>
        <w:rPr>
          <w:rFonts w:ascii="Calibri" w:eastAsia="SimSun" w:hAnsi="Calibri" w:cs="Calibri"/>
          <w:b/>
          <w:iCs/>
          <w:color w:val="222222"/>
          <w:sz w:val="28"/>
          <w:szCs w:val="28"/>
          <w:shd w:val="clear" w:color="auto" w:fill="FFFFFF"/>
          <w:lang w:eastAsia="hi-IN" w:bidi="hi-IN"/>
        </w:rPr>
      </w:pPr>
    </w:p>
    <w:p w14:paraId="4FD4F06A" w14:textId="77777777" w:rsidR="00571E8E" w:rsidRDefault="00571E8E" w:rsidP="00571E8E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iCs/>
          <w:color w:val="222222"/>
          <w:sz w:val="28"/>
          <w:szCs w:val="28"/>
          <w:shd w:val="clear" w:color="auto" w:fill="FFFFFF"/>
          <w:lang w:eastAsia="hi-IN" w:bidi="hi-IN"/>
        </w:rPr>
      </w:pPr>
    </w:p>
    <w:p w14:paraId="3717FC15" w14:textId="77777777" w:rsidR="00571E8E" w:rsidRDefault="00571E8E" w:rsidP="00571E8E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iCs/>
          <w:color w:val="222222"/>
          <w:sz w:val="28"/>
          <w:szCs w:val="28"/>
          <w:shd w:val="clear" w:color="auto" w:fill="FFFFFF"/>
          <w:lang w:eastAsia="hi-IN" w:bidi="hi-IN"/>
        </w:rPr>
      </w:pPr>
    </w:p>
    <w:p w14:paraId="2E2E88D9" w14:textId="77777777" w:rsidR="00571E8E" w:rsidRDefault="00571E8E" w:rsidP="00571E8E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iCs/>
          <w:color w:val="222222"/>
          <w:sz w:val="28"/>
          <w:szCs w:val="28"/>
          <w:shd w:val="clear" w:color="auto" w:fill="FFFFFF"/>
          <w:lang w:eastAsia="hi-IN" w:bidi="hi-IN"/>
        </w:rPr>
      </w:pPr>
      <w:r>
        <w:rPr>
          <w:rFonts w:ascii="Calibri" w:eastAsia="SimSun" w:hAnsi="Calibri" w:cs="Calibri"/>
          <w:b/>
          <w:iCs/>
          <w:color w:val="222222"/>
          <w:sz w:val="28"/>
          <w:szCs w:val="28"/>
          <w:shd w:val="clear" w:color="auto" w:fill="FFFFFF"/>
          <w:lang w:eastAsia="hi-IN" w:bidi="hi-IN"/>
        </w:rPr>
        <w:t xml:space="preserve"> </w:t>
      </w:r>
    </w:p>
    <w:p w14:paraId="4A44B0CB" w14:textId="77777777" w:rsidR="00571E8E" w:rsidRDefault="00571E8E" w:rsidP="00571E8E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iCs/>
          <w:color w:val="222222"/>
          <w:sz w:val="28"/>
          <w:szCs w:val="28"/>
          <w:shd w:val="clear" w:color="auto" w:fill="FFFFFF"/>
          <w:lang w:eastAsia="hi-IN" w:bidi="hi-IN"/>
        </w:rPr>
      </w:pPr>
    </w:p>
    <w:p w14:paraId="483F2BEB" w14:textId="77777777" w:rsidR="00571E8E" w:rsidRDefault="00571E8E" w:rsidP="00571E8E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iCs/>
          <w:color w:val="222222"/>
          <w:sz w:val="28"/>
          <w:szCs w:val="28"/>
          <w:shd w:val="clear" w:color="auto" w:fill="FFFFFF"/>
          <w:lang w:eastAsia="hi-IN" w:bidi="hi-IN"/>
        </w:rPr>
      </w:pPr>
    </w:p>
    <w:p w14:paraId="3A84BDD9" w14:textId="77777777" w:rsidR="00571E8E" w:rsidRDefault="00571E8E" w:rsidP="00571E8E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iCs/>
          <w:color w:val="222222"/>
          <w:sz w:val="28"/>
          <w:szCs w:val="28"/>
          <w:shd w:val="clear" w:color="auto" w:fill="FFFFFF"/>
          <w:lang w:eastAsia="hi-IN" w:bidi="hi-IN"/>
        </w:rPr>
      </w:pPr>
    </w:p>
    <w:p w14:paraId="117401C1" w14:textId="77777777" w:rsidR="00571E8E" w:rsidRDefault="00571E8E" w:rsidP="00571E8E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iCs/>
          <w:color w:val="222222"/>
          <w:sz w:val="28"/>
          <w:szCs w:val="28"/>
          <w:shd w:val="clear" w:color="auto" w:fill="FFFFFF"/>
          <w:lang w:eastAsia="hi-IN" w:bidi="hi-IN"/>
        </w:rPr>
      </w:pPr>
    </w:p>
    <w:p w14:paraId="2A740D60" w14:textId="77777777" w:rsidR="00571E8E" w:rsidRDefault="00571E8E" w:rsidP="00571E8E"/>
    <w:p w14:paraId="62376A63" w14:textId="77777777" w:rsidR="009D22BF" w:rsidRDefault="009D22BF" w:rsidP="009D22BF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iCs/>
          <w:color w:val="222222"/>
          <w:sz w:val="28"/>
          <w:szCs w:val="28"/>
          <w:shd w:val="clear" w:color="auto" w:fill="FFFFFF"/>
          <w:lang w:eastAsia="hi-IN" w:bidi="hi-IN"/>
        </w:rPr>
      </w:pPr>
    </w:p>
    <w:p w14:paraId="62376A64" w14:textId="77777777" w:rsidR="009D22BF" w:rsidRDefault="009D22BF" w:rsidP="009D22BF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iCs/>
          <w:color w:val="222222"/>
          <w:sz w:val="28"/>
          <w:szCs w:val="28"/>
          <w:shd w:val="clear" w:color="auto" w:fill="FFFFFF"/>
          <w:lang w:eastAsia="hi-IN" w:bidi="hi-IN"/>
        </w:rPr>
      </w:pPr>
    </w:p>
    <w:p w14:paraId="62376A65" w14:textId="77777777" w:rsidR="009D22BF" w:rsidRDefault="009D22BF" w:rsidP="009D22BF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iCs/>
          <w:color w:val="222222"/>
          <w:sz w:val="28"/>
          <w:szCs w:val="28"/>
          <w:shd w:val="clear" w:color="auto" w:fill="FFFFFF"/>
          <w:lang w:eastAsia="hi-IN" w:bidi="hi-IN"/>
        </w:rPr>
      </w:pPr>
    </w:p>
    <w:p w14:paraId="62376A66" w14:textId="77777777" w:rsidR="009D22BF" w:rsidRDefault="009D22BF" w:rsidP="009D22BF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iCs/>
          <w:color w:val="222222"/>
          <w:sz w:val="28"/>
          <w:szCs w:val="28"/>
          <w:shd w:val="clear" w:color="auto" w:fill="FFFFFF"/>
          <w:lang w:eastAsia="hi-IN" w:bidi="hi-IN"/>
        </w:rPr>
      </w:pPr>
    </w:p>
    <w:p w14:paraId="62376A67" w14:textId="77777777" w:rsidR="009D22BF" w:rsidRPr="009D22BF" w:rsidRDefault="009D22BF" w:rsidP="009D22BF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iCs/>
          <w:color w:val="222222"/>
          <w:sz w:val="28"/>
          <w:szCs w:val="28"/>
          <w:shd w:val="clear" w:color="auto" w:fill="FFFFFF"/>
          <w:lang w:eastAsia="hi-IN" w:bidi="hi-IN"/>
        </w:rPr>
      </w:pPr>
    </w:p>
    <w:p w14:paraId="62376A6C" w14:textId="77777777" w:rsidR="004D037B" w:rsidRDefault="004D037B"/>
    <w:sectPr w:rsidR="004D037B" w:rsidSect="000B66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6" w:right="1418" w:bottom="1418" w:left="1418" w:header="709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86FB1" w14:textId="77777777" w:rsidR="00375BEF" w:rsidRDefault="00375BEF" w:rsidP="009D22BF">
      <w:pPr>
        <w:spacing w:after="0" w:line="240" w:lineRule="auto"/>
      </w:pPr>
      <w:r>
        <w:separator/>
      </w:r>
    </w:p>
  </w:endnote>
  <w:endnote w:type="continuationSeparator" w:id="0">
    <w:p w14:paraId="302F4913" w14:textId="77777777" w:rsidR="00375BEF" w:rsidRDefault="00375BEF" w:rsidP="009D2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6A77" w14:textId="77777777" w:rsidR="00A04F1A" w:rsidRDefault="00A04F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6A78" w14:textId="77777777" w:rsidR="004D037B" w:rsidRDefault="004D03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6A7A" w14:textId="77777777" w:rsidR="00A04F1A" w:rsidRDefault="00A04F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8B5D5" w14:textId="77777777" w:rsidR="00375BEF" w:rsidRDefault="00375BEF" w:rsidP="009D22BF">
      <w:pPr>
        <w:spacing w:after="0" w:line="240" w:lineRule="auto"/>
      </w:pPr>
      <w:r>
        <w:separator/>
      </w:r>
    </w:p>
  </w:footnote>
  <w:footnote w:type="continuationSeparator" w:id="0">
    <w:p w14:paraId="079969A7" w14:textId="77777777" w:rsidR="00375BEF" w:rsidRDefault="00375BEF" w:rsidP="009D2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6A71" w14:textId="77777777" w:rsidR="00A04F1A" w:rsidRDefault="00A04F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6A72" w14:textId="77777777" w:rsidR="00A04F1A" w:rsidRPr="000B66E7" w:rsidRDefault="00A04F1A" w:rsidP="00A04F1A">
    <w:pPr>
      <w:tabs>
        <w:tab w:val="center" w:pos="4536"/>
        <w:tab w:val="right" w:pos="9072"/>
      </w:tabs>
      <w:rPr>
        <w:rFonts w:ascii="Calibri" w:eastAsia="Calibri" w:hAnsi="Calibri"/>
      </w:rPr>
    </w:pPr>
    <w:r w:rsidRPr="000B66E7">
      <w:rPr>
        <w:rFonts w:ascii="Calibri" w:eastAsia="Calibri" w:hAnsi="Calibri"/>
        <w:noProof/>
        <w:lang w:eastAsia="pl-PL"/>
      </w:rPr>
      <w:drawing>
        <wp:inline distT="0" distB="0" distL="0" distR="0" wp14:anchorId="62376A7B" wp14:editId="62376A7C">
          <wp:extent cx="3237230" cy="640080"/>
          <wp:effectExtent l="0" t="0" r="1270" b="762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B66E7">
      <w:rPr>
        <w:rFonts w:ascii="Calibri" w:eastAsia="Calibri" w:hAnsi="Calibri"/>
        <w:noProof/>
        <w:lang w:eastAsia="pl-PL"/>
      </w:rPr>
      <w:drawing>
        <wp:inline distT="0" distB="0" distL="0" distR="0" wp14:anchorId="62376A7D" wp14:editId="2F52D538">
          <wp:extent cx="2293620" cy="551624"/>
          <wp:effectExtent l="0" t="0" r="0" b="127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518" cy="5643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2376A73" w14:textId="77777777" w:rsidR="00A04F1A" w:rsidRPr="00807CC0" w:rsidRDefault="00A04F1A" w:rsidP="00A04F1A">
    <w:pPr>
      <w:rPr>
        <w:rFonts w:ascii="Calibri" w:eastAsia="Calibri" w:hAnsi="Calibri"/>
        <w:sz w:val="14"/>
        <w:szCs w:val="14"/>
      </w:rPr>
    </w:pPr>
    <w:r w:rsidRPr="00807CC0">
      <w:rPr>
        <w:rFonts w:ascii="Calibri" w:eastAsia="Calibri" w:hAnsi="Calibri"/>
        <w:sz w:val="14"/>
        <w:szCs w:val="14"/>
      </w:rPr>
      <w:t xml:space="preserve">                                                                        </w:t>
    </w:r>
  </w:p>
  <w:p w14:paraId="62376A74" w14:textId="093D45F5" w:rsidR="00A04F1A" w:rsidRPr="00D40B60" w:rsidRDefault="00A04F1A" w:rsidP="00A04F1A">
    <w:pPr>
      <w:jc w:val="center"/>
      <w:rPr>
        <w:rFonts w:ascii="Calibri" w:eastAsia="Calibri" w:hAnsi="Calibri"/>
        <w:sz w:val="16"/>
        <w:szCs w:val="16"/>
      </w:rPr>
    </w:pPr>
    <w:r w:rsidRPr="00D40B60">
      <w:rPr>
        <w:rFonts w:ascii="Calibri" w:eastAsia="Calibri" w:hAnsi="Calibri"/>
        <w:sz w:val="16"/>
        <w:szCs w:val="16"/>
      </w:rPr>
      <w:t>Projekt "</w:t>
    </w:r>
    <w:r w:rsidR="00F12DFD" w:rsidRPr="00D40B60">
      <w:rPr>
        <w:rFonts w:ascii="Arial" w:hAnsi="Arial" w:cs="Arial"/>
        <w:color w:val="222222"/>
        <w:sz w:val="16"/>
        <w:szCs w:val="16"/>
        <w:shd w:val="clear" w:color="auto" w:fill="FFFFFF"/>
      </w:rPr>
      <w:t> </w:t>
    </w:r>
    <w:r w:rsidR="00F12DFD" w:rsidRPr="00D40B60">
      <w:rPr>
        <w:rFonts w:ascii="Arial" w:hAnsi="Arial" w:cs="Arial"/>
        <w:b/>
        <w:bCs/>
        <w:color w:val="222222"/>
        <w:sz w:val="16"/>
        <w:szCs w:val="16"/>
        <w:shd w:val="clear" w:color="auto" w:fill="FFFFFF"/>
      </w:rPr>
      <w:t>Akredytowane projekty na rzecz mobilności osób uczących się i pracowników w obszarze kształcenia zawodowego i szkoleń</w:t>
    </w:r>
    <w:r w:rsidR="00F12DFD" w:rsidRPr="00D40B60">
      <w:rPr>
        <w:rFonts w:ascii="Arial" w:hAnsi="Arial" w:cs="Arial"/>
        <w:color w:val="222222"/>
        <w:sz w:val="16"/>
        <w:szCs w:val="16"/>
        <w:shd w:val="clear" w:color="auto" w:fill="FFFFFF"/>
      </w:rPr>
      <w:t> ” </w:t>
    </w:r>
    <w:r w:rsidR="00270956">
      <w:rPr>
        <w:rFonts w:ascii="Arial" w:hAnsi="Arial" w:cs="Arial"/>
        <w:color w:val="222222"/>
        <w:sz w:val="16"/>
        <w:szCs w:val="16"/>
        <w:shd w:val="clear" w:color="auto" w:fill="FFFFFF"/>
      </w:rPr>
      <w:t>–„</w:t>
    </w:r>
    <w:proofErr w:type="spellStart"/>
    <w:r w:rsidR="00270956" w:rsidRPr="00270956">
      <w:rPr>
        <w:rFonts w:ascii="Open Sans" w:hAnsi="Open Sans" w:cs="Open Sans"/>
        <w:b/>
        <w:bCs/>
        <w:sz w:val="16"/>
        <w:szCs w:val="16"/>
        <w:shd w:val="clear" w:color="auto" w:fill="FAFAFA"/>
      </w:rPr>
      <w:t>Accredited</w:t>
    </w:r>
    <w:proofErr w:type="spellEnd"/>
    <w:r w:rsidR="00270956" w:rsidRPr="00270956">
      <w:rPr>
        <w:rFonts w:ascii="Open Sans" w:hAnsi="Open Sans" w:cs="Open Sans"/>
        <w:b/>
        <w:bCs/>
        <w:sz w:val="16"/>
        <w:szCs w:val="16"/>
        <w:shd w:val="clear" w:color="auto" w:fill="FAFAFA"/>
      </w:rPr>
      <w:t xml:space="preserve"> </w:t>
    </w:r>
    <w:proofErr w:type="spellStart"/>
    <w:r w:rsidR="00270956" w:rsidRPr="00270956">
      <w:rPr>
        <w:rFonts w:ascii="Open Sans" w:hAnsi="Open Sans" w:cs="Open Sans"/>
        <w:b/>
        <w:bCs/>
        <w:sz w:val="16"/>
        <w:szCs w:val="16"/>
        <w:shd w:val="clear" w:color="auto" w:fill="FAFAFA"/>
      </w:rPr>
      <w:t>projects</w:t>
    </w:r>
    <w:proofErr w:type="spellEnd"/>
    <w:r w:rsidR="00270956" w:rsidRPr="00270956">
      <w:rPr>
        <w:rFonts w:ascii="Open Sans" w:hAnsi="Open Sans" w:cs="Open Sans"/>
        <w:b/>
        <w:bCs/>
        <w:sz w:val="16"/>
        <w:szCs w:val="16"/>
        <w:shd w:val="clear" w:color="auto" w:fill="FAFAFA"/>
      </w:rPr>
      <w:t xml:space="preserve"> for </w:t>
    </w:r>
    <w:proofErr w:type="spellStart"/>
    <w:r w:rsidR="00270956" w:rsidRPr="00270956">
      <w:rPr>
        <w:rFonts w:ascii="Open Sans" w:hAnsi="Open Sans" w:cs="Open Sans"/>
        <w:b/>
        <w:bCs/>
        <w:sz w:val="16"/>
        <w:szCs w:val="16"/>
        <w:shd w:val="clear" w:color="auto" w:fill="FAFAFA"/>
      </w:rPr>
      <w:t>mobility</w:t>
    </w:r>
    <w:proofErr w:type="spellEnd"/>
    <w:r w:rsidR="00270956" w:rsidRPr="00270956">
      <w:rPr>
        <w:rFonts w:ascii="Open Sans" w:hAnsi="Open Sans" w:cs="Open Sans"/>
        <w:b/>
        <w:bCs/>
        <w:sz w:val="16"/>
        <w:szCs w:val="16"/>
        <w:shd w:val="clear" w:color="auto" w:fill="FAFAFA"/>
      </w:rPr>
      <w:t xml:space="preserve"> of </w:t>
    </w:r>
    <w:proofErr w:type="spellStart"/>
    <w:r w:rsidR="00270956" w:rsidRPr="00270956">
      <w:rPr>
        <w:rFonts w:ascii="Open Sans" w:hAnsi="Open Sans" w:cs="Open Sans"/>
        <w:b/>
        <w:bCs/>
        <w:sz w:val="16"/>
        <w:szCs w:val="16"/>
        <w:shd w:val="clear" w:color="auto" w:fill="FAFAFA"/>
      </w:rPr>
      <w:t>learners</w:t>
    </w:r>
    <w:proofErr w:type="spellEnd"/>
    <w:r w:rsidR="00270956" w:rsidRPr="00270956">
      <w:rPr>
        <w:rFonts w:ascii="Open Sans" w:hAnsi="Open Sans" w:cs="Open Sans"/>
        <w:b/>
        <w:bCs/>
        <w:sz w:val="16"/>
        <w:szCs w:val="16"/>
        <w:shd w:val="clear" w:color="auto" w:fill="FAFAFA"/>
      </w:rPr>
      <w:t xml:space="preserve"> and </w:t>
    </w:r>
    <w:proofErr w:type="spellStart"/>
    <w:r w:rsidR="00270956" w:rsidRPr="00270956">
      <w:rPr>
        <w:rFonts w:ascii="Open Sans" w:hAnsi="Open Sans" w:cs="Open Sans"/>
        <w:b/>
        <w:bCs/>
        <w:sz w:val="16"/>
        <w:szCs w:val="16"/>
        <w:shd w:val="clear" w:color="auto" w:fill="FAFAFA"/>
      </w:rPr>
      <w:t>staff</w:t>
    </w:r>
    <w:proofErr w:type="spellEnd"/>
    <w:r w:rsidR="00270956" w:rsidRPr="00270956">
      <w:rPr>
        <w:rFonts w:ascii="Open Sans" w:hAnsi="Open Sans" w:cs="Open Sans"/>
        <w:b/>
        <w:bCs/>
        <w:sz w:val="16"/>
        <w:szCs w:val="16"/>
        <w:shd w:val="clear" w:color="auto" w:fill="FAFAFA"/>
      </w:rPr>
      <w:t xml:space="preserve"> in </w:t>
    </w:r>
    <w:proofErr w:type="spellStart"/>
    <w:r w:rsidR="00270956" w:rsidRPr="00270956">
      <w:rPr>
        <w:rFonts w:ascii="Open Sans" w:hAnsi="Open Sans" w:cs="Open Sans"/>
        <w:b/>
        <w:bCs/>
        <w:sz w:val="16"/>
        <w:szCs w:val="16"/>
        <w:shd w:val="clear" w:color="auto" w:fill="FAFAFA"/>
      </w:rPr>
      <w:t>vocational</w:t>
    </w:r>
    <w:proofErr w:type="spellEnd"/>
    <w:r w:rsidR="00270956" w:rsidRPr="00270956">
      <w:rPr>
        <w:rFonts w:ascii="Open Sans" w:hAnsi="Open Sans" w:cs="Open Sans"/>
        <w:b/>
        <w:bCs/>
        <w:sz w:val="16"/>
        <w:szCs w:val="16"/>
        <w:shd w:val="clear" w:color="auto" w:fill="FAFAFA"/>
      </w:rPr>
      <w:t xml:space="preserve"> </w:t>
    </w:r>
    <w:proofErr w:type="spellStart"/>
    <w:r w:rsidR="00270956" w:rsidRPr="00270956">
      <w:rPr>
        <w:rFonts w:ascii="Open Sans" w:hAnsi="Open Sans" w:cs="Open Sans"/>
        <w:b/>
        <w:bCs/>
        <w:sz w:val="16"/>
        <w:szCs w:val="16"/>
        <w:shd w:val="clear" w:color="auto" w:fill="FAFAFA"/>
      </w:rPr>
      <w:t>education</w:t>
    </w:r>
    <w:proofErr w:type="spellEnd"/>
    <w:r w:rsidR="00270956" w:rsidRPr="00270956">
      <w:rPr>
        <w:rFonts w:ascii="Open Sans" w:hAnsi="Open Sans" w:cs="Open Sans"/>
        <w:b/>
        <w:bCs/>
        <w:sz w:val="16"/>
        <w:szCs w:val="16"/>
        <w:shd w:val="clear" w:color="auto" w:fill="FAFAFA"/>
      </w:rPr>
      <w:t xml:space="preserve"> and </w:t>
    </w:r>
    <w:proofErr w:type="spellStart"/>
    <w:r w:rsidR="00270956" w:rsidRPr="00270956">
      <w:rPr>
        <w:rFonts w:ascii="Open Sans" w:hAnsi="Open Sans" w:cs="Open Sans"/>
        <w:b/>
        <w:bCs/>
        <w:sz w:val="16"/>
        <w:szCs w:val="16"/>
        <w:shd w:val="clear" w:color="auto" w:fill="FAFAFA"/>
      </w:rPr>
      <w:t>training</w:t>
    </w:r>
    <w:proofErr w:type="spellEnd"/>
    <w:r w:rsidR="00270956">
      <w:rPr>
        <w:rFonts w:ascii="Open Sans" w:hAnsi="Open Sans" w:cs="Open Sans"/>
        <w:b/>
        <w:bCs/>
        <w:sz w:val="16"/>
        <w:szCs w:val="16"/>
        <w:shd w:val="clear" w:color="auto" w:fill="FAFAFA"/>
      </w:rPr>
      <w:t>”</w:t>
    </w:r>
    <w:r w:rsidRPr="00D40B60">
      <w:rPr>
        <w:rFonts w:ascii="Calibri" w:eastAsia="Calibri" w:hAnsi="Calibri"/>
        <w:b/>
        <w:sz w:val="16"/>
        <w:szCs w:val="16"/>
      </w:rPr>
      <w:t xml:space="preserve">. Praktyki zagraniczne dla uczniów ZS nr 2 w Pabianicach" </w:t>
    </w:r>
    <w:r w:rsidRPr="00D40B60">
      <w:rPr>
        <w:rFonts w:ascii="Calibri" w:eastAsia="Calibri" w:hAnsi="Calibri"/>
        <w:sz w:val="16"/>
        <w:szCs w:val="16"/>
      </w:rPr>
      <w:t>nr</w:t>
    </w:r>
    <w:r w:rsidRPr="00D40B60">
      <w:rPr>
        <w:rFonts w:ascii="Calibri" w:eastAsia="Calibri" w:hAnsi="Calibri"/>
        <w:b/>
        <w:sz w:val="16"/>
        <w:szCs w:val="16"/>
      </w:rPr>
      <w:t xml:space="preserve"> </w:t>
    </w:r>
    <w:r w:rsidR="00D40B60" w:rsidRPr="00D40B60">
      <w:rPr>
        <w:rFonts w:ascii="Verdana" w:hAnsi="Verdana"/>
        <w:color w:val="444345"/>
        <w:sz w:val="16"/>
        <w:szCs w:val="16"/>
        <w:shd w:val="clear" w:color="auto" w:fill="FFFFFF"/>
      </w:rPr>
      <w:t xml:space="preserve"> 2025-1-PL01-KA121-VET-000311180 </w:t>
    </w:r>
    <w:r w:rsidRPr="00D40B60">
      <w:rPr>
        <w:rFonts w:ascii="Calibri" w:eastAsia="Calibri" w:hAnsi="Calibri"/>
        <w:sz w:val="16"/>
        <w:szCs w:val="16"/>
      </w:rPr>
      <w:t>współfinansowany w ramach programu Unii Europejskiej Erasmus+</w:t>
    </w:r>
    <w:r w:rsidRPr="00D40B60">
      <w:rPr>
        <w:rFonts w:ascii="Calibri" w:eastAsia="Calibri" w:hAnsi="Calibri"/>
        <w:b/>
        <w:sz w:val="16"/>
        <w:szCs w:val="16"/>
      </w:rPr>
      <w:t xml:space="preserve"> </w:t>
    </w:r>
    <w:r w:rsidRPr="00D40B60">
      <w:rPr>
        <w:rFonts w:ascii="Calibri" w:eastAsia="Calibri" w:hAnsi="Calibri"/>
        <w:sz w:val="16"/>
        <w:szCs w:val="16"/>
      </w:rPr>
      <w:t xml:space="preserve">sektor Kształcenie i szkolenia zawodowe     </w:t>
    </w:r>
  </w:p>
  <w:p w14:paraId="62376A75" w14:textId="106EFDA0" w:rsidR="00A04F1A" w:rsidRPr="001B0549" w:rsidRDefault="00A04F1A" w:rsidP="00A04F1A">
    <w:pPr>
      <w:jc w:val="center"/>
      <w:rPr>
        <w:rFonts w:ascii="Calibri" w:eastAsia="Calibri" w:hAnsi="Calibri"/>
        <w:b/>
        <w:sz w:val="18"/>
        <w:szCs w:val="18"/>
      </w:rPr>
    </w:pPr>
    <w:r w:rsidRPr="001B0549">
      <w:rPr>
        <w:rFonts w:ascii="Calibri" w:eastAsia="Calibri" w:hAnsi="Calibri"/>
        <w:sz w:val="18"/>
        <w:szCs w:val="18"/>
      </w:rPr>
      <w:t xml:space="preserve">Kwota dofinansowania:    </w:t>
    </w:r>
    <w:r w:rsidR="001B0549" w:rsidRPr="001B0549">
      <w:rPr>
        <w:rFonts w:ascii="Open Sans" w:hAnsi="Open Sans" w:cs="Open Sans"/>
        <w:b/>
        <w:bCs/>
        <w:sz w:val="18"/>
        <w:szCs w:val="18"/>
        <w:shd w:val="clear" w:color="auto" w:fill="FAFAFA"/>
      </w:rPr>
      <w:t>9.942,00 €</w:t>
    </w:r>
    <w:r w:rsidRPr="001B0549">
      <w:rPr>
        <w:rFonts w:ascii="Calibri" w:eastAsia="Calibri" w:hAnsi="Calibri"/>
        <w:sz w:val="18"/>
        <w:szCs w:val="18"/>
      </w:rPr>
      <w:t xml:space="preserve">                                  </w:t>
    </w:r>
    <w:r w:rsidRPr="001B0549">
      <w:rPr>
        <w:rFonts w:ascii="Calibri" w:eastAsia="Calibri" w:hAnsi="Calibri"/>
        <w:b/>
        <w:sz w:val="18"/>
        <w:szCs w:val="18"/>
      </w:rPr>
      <w:t xml:space="preserve">  </w:t>
    </w:r>
  </w:p>
  <w:p w14:paraId="62376A76" w14:textId="77777777" w:rsidR="004D037B" w:rsidRDefault="004D037B">
    <w:pPr>
      <w:pStyle w:val="Gw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6A79" w14:textId="77777777" w:rsidR="00A04F1A" w:rsidRDefault="00A04F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1B3C"/>
    <w:multiLevelType w:val="hybridMultilevel"/>
    <w:tmpl w:val="A95A6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34816"/>
    <w:multiLevelType w:val="hybridMultilevel"/>
    <w:tmpl w:val="DE1ECE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E3F2E"/>
    <w:multiLevelType w:val="hybridMultilevel"/>
    <w:tmpl w:val="94EA41F4"/>
    <w:lvl w:ilvl="0" w:tplc="7592F084">
      <w:start w:val="1"/>
      <w:numFmt w:val="decimal"/>
      <w:lvlText w:val="%1."/>
      <w:lvlJc w:val="left"/>
      <w:pPr>
        <w:ind w:left="720" w:hanging="360"/>
      </w:pPr>
      <w:rPr>
        <w:rFonts w:ascii="Source Sans Pro" w:eastAsiaTheme="minorHAnsi" w:hAnsi="Source Sans Pro" w:cstheme="minorBidi" w:hint="default"/>
        <w:b w:val="0"/>
        <w:color w:val="334155"/>
        <w:sz w:val="2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22E07"/>
    <w:multiLevelType w:val="hybridMultilevel"/>
    <w:tmpl w:val="BCB87FE2"/>
    <w:lvl w:ilvl="0" w:tplc="2ABE279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A521D3"/>
    <w:multiLevelType w:val="hybridMultilevel"/>
    <w:tmpl w:val="3A6A7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95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02386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7739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67792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14274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BF"/>
    <w:rsid w:val="0003290F"/>
    <w:rsid w:val="000B66E7"/>
    <w:rsid w:val="000D1214"/>
    <w:rsid w:val="00187B88"/>
    <w:rsid w:val="001A1078"/>
    <w:rsid w:val="001B0549"/>
    <w:rsid w:val="002457CC"/>
    <w:rsid w:val="00270956"/>
    <w:rsid w:val="0029555C"/>
    <w:rsid w:val="00375BEF"/>
    <w:rsid w:val="003775AD"/>
    <w:rsid w:val="00432FAD"/>
    <w:rsid w:val="00493CF8"/>
    <w:rsid w:val="004D037B"/>
    <w:rsid w:val="00571E8E"/>
    <w:rsid w:val="005E1B50"/>
    <w:rsid w:val="00776103"/>
    <w:rsid w:val="0079171B"/>
    <w:rsid w:val="0087347E"/>
    <w:rsid w:val="00874D05"/>
    <w:rsid w:val="008C211E"/>
    <w:rsid w:val="009850C8"/>
    <w:rsid w:val="009D22BF"/>
    <w:rsid w:val="00A04F1A"/>
    <w:rsid w:val="00A20B8D"/>
    <w:rsid w:val="00A4326E"/>
    <w:rsid w:val="00A74697"/>
    <w:rsid w:val="00AD66E7"/>
    <w:rsid w:val="00B465FF"/>
    <w:rsid w:val="00D03848"/>
    <w:rsid w:val="00D15DD2"/>
    <w:rsid w:val="00D21BE5"/>
    <w:rsid w:val="00D40B60"/>
    <w:rsid w:val="00DB1F9F"/>
    <w:rsid w:val="00DD5173"/>
    <w:rsid w:val="00F12DFD"/>
    <w:rsid w:val="00F27AD2"/>
    <w:rsid w:val="00F3573A"/>
    <w:rsid w:val="00FF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76A0F"/>
  <w15:chartTrackingRefBased/>
  <w15:docId w15:val="{9DCD9651-7721-4588-AF22-5823BA59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2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2BF"/>
  </w:style>
  <w:style w:type="paragraph" w:styleId="Stopka">
    <w:name w:val="footer"/>
    <w:basedOn w:val="Normalny"/>
    <w:link w:val="StopkaZnak"/>
    <w:uiPriority w:val="99"/>
    <w:unhideWhenUsed/>
    <w:rsid w:val="009D2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2BF"/>
  </w:style>
  <w:style w:type="paragraph" w:customStyle="1" w:styleId="Gwka">
    <w:name w:val="Główka"/>
    <w:basedOn w:val="Normalny"/>
    <w:uiPriority w:val="99"/>
    <w:unhideWhenUsed/>
    <w:rsid w:val="009D22B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9D22BF"/>
    <w:pPr>
      <w:spacing w:after="0" w:line="240" w:lineRule="auto"/>
    </w:pPr>
    <w:rPr>
      <w:rFonts w:ascii="Liberation Serif" w:eastAsia="SimSun" w:hAnsi="Liberation Serif" w:cs="Mangal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D22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22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22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2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2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2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2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71E8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CFD98-7FD4-4F65-A8AB-2D4A86925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691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"EuroTechEdVenture- zagraniczne praktyki zawodowe uczniów ZS nr 2 w Pabianicach”. Numer 2023-1- PL01-KA121-VET-000136785 współfinansowany w ramach programu Unii Europejskiej Erasmus+ sektor Kształcenie i szkolenia zawodowe. Przyznana dotacja (EUR) : 53 335,00 EUR.</dc:creator>
  <cp:keywords/>
  <dc:description/>
  <cp:lastModifiedBy>marzena wielebinska</cp:lastModifiedBy>
  <cp:revision>18</cp:revision>
  <dcterms:created xsi:type="dcterms:W3CDTF">2024-08-03T17:13:00Z</dcterms:created>
  <dcterms:modified xsi:type="dcterms:W3CDTF">2026-04-09T15:33:00Z</dcterms:modified>
</cp:coreProperties>
</file>